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33D" w:rsidRPr="00DE0827" w:rsidRDefault="004C433D" w:rsidP="00D27935">
      <w:pPr>
        <w:pStyle w:val="ListParagraph"/>
        <w:spacing w:after="0" w:line="360" w:lineRule="auto"/>
        <w:ind w:left="0"/>
        <w:rPr>
          <w:rFonts w:ascii="Times New Roman" w:hAnsi="Times New Roman"/>
          <w:b/>
          <w:sz w:val="28"/>
          <w:szCs w:val="28"/>
          <w:lang w:val="de-DE"/>
        </w:rPr>
      </w:pPr>
      <w:r w:rsidRPr="00DE0827">
        <w:rPr>
          <w:rFonts w:ascii="Times New Roman" w:hAnsi="Times New Roman"/>
          <w:b/>
          <w:sz w:val="28"/>
          <w:szCs w:val="28"/>
          <w:lang w:val="de-DE"/>
        </w:rPr>
        <w:t xml:space="preserve">                                </w:t>
      </w:r>
      <w:r>
        <w:rPr>
          <w:rFonts w:ascii="Times New Roman" w:hAnsi="Times New Roman"/>
          <w:b/>
          <w:sz w:val="28"/>
          <w:szCs w:val="28"/>
        </w:rPr>
        <w:t>Текст</w:t>
      </w:r>
      <w:r w:rsidRPr="00DE0827">
        <w:rPr>
          <w:rFonts w:ascii="Times New Roman" w:hAnsi="Times New Roman"/>
          <w:b/>
          <w:sz w:val="28"/>
          <w:szCs w:val="28"/>
          <w:lang w:val="de-DE"/>
        </w:rPr>
        <w:t xml:space="preserve"> </w:t>
      </w:r>
      <w:r>
        <w:rPr>
          <w:rFonts w:ascii="Times New Roman" w:hAnsi="Times New Roman"/>
          <w:b/>
          <w:sz w:val="28"/>
          <w:szCs w:val="28"/>
        </w:rPr>
        <w:t>для</w:t>
      </w:r>
      <w:r w:rsidRPr="00DE0827">
        <w:rPr>
          <w:rFonts w:ascii="Times New Roman" w:hAnsi="Times New Roman"/>
          <w:b/>
          <w:sz w:val="28"/>
          <w:szCs w:val="28"/>
          <w:lang w:val="de-DE"/>
        </w:rPr>
        <w:t xml:space="preserve"> </w:t>
      </w:r>
      <w:r>
        <w:rPr>
          <w:rFonts w:ascii="Times New Roman" w:hAnsi="Times New Roman"/>
          <w:b/>
          <w:sz w:val="28"/>
          <w:szCs w:val="28"/>
        </w:rPr>
        <w:t>аудирования</w:t>
      </w:r>
      <w:bookmarkStart w:id="0" w:name="_GoBack"/>
      <w:bookmarkEnd w:id="0"/>
    </w:p>
    <w:p w:rsidR="004C433D" w:rsidRPr="00DE0827" w:rsidRDefault="004C433D" w:rsidP="00D27935">
      <w:pPr>
        <w:pStyle w:val="ListParagraph"/>
        <w:spacing w:after="0" w:line="360" w:lineRule="auto"/>
        <w:ind w:left="0"/>
        <w:rPr>
          <w:rFonts w:ascii="Times New Roman" w:hAnsi="Times New Roman"/>
          <w:b/>
          <w:sz w:val="28"/>
          <w:szCs w:val="28"/>
          <w:lang w:val="de-DE"/>
        </w:rPr>
      </w:pPr>
      <w:r w:rsidRPr="00DE0827">
        <w:rPr>
          <w:rFonts w:ascii="Times New Roman" w:hAnsi="Times New Roman"/>
          <w:b/>
          <w:sz w:val="28"/>
          <w:szCs w:val="28"/>
          <w:lang w:val="de-DE"/>
        </w:rPr>
        <w:t xml:space="preserve">                                            7 – 8 </w:t>
      </w:r>
      <w:r>
        <w:rPr>
          <w:rFonts w:ascii="Times New Roman" w:hAnsi="Times New Roman"/>
          <w:b/>
          <w:sz w:val="28"/>
          <w:szCs w:val="28"/>
        </w:rPr>
        <w:t>классы</w:t>
      </w:r>
    </w:p>
    <w:p w:rsidR="004C433D" w:rsidRDefault="004C433D"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 xml:space="preserve">Hören Sie sich einen Text  an. </w:t>
      </w:r>
    </w:p>
    <w:p w:rsidR="004C433D" w:rsidRDefault="004C433D"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Sie hören den Text zweimal.</w:t>
      </w:r>
    </w:p>
    <w:p w:rsidR="004C433D" w:rsidRDefault="004C433D"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Lesen Sie zuerst die Aufgaben 1 – 15. Dafür haben Sie 2 Minuten Zeit.</w:t>
      </w:r>
    </w:p>
    <w:p w:rsidR="004C433D" w:rsidRPr="00DE0827" w:rsidRDefault="004C433D" w:rsidP="00D27935">
      <w:pPr>
        <w:pStyle w:val="ListParagraph"/>
        <w:spacing w:after="0" w:line="360" w:lineRule="auto"/>
        <w:ind w:left="0"/>
        <w:rPr>
          <w:rFonts w:ascii="Times New Roman" w:hAnsi="Times New Roman"/>
          <w:sz w:val="28"/>
          <w:szCs w:val="28"/>
          <w:lang w:val="de-DE"/>
        </w:rPr>
      </w:pPr>
      <w:r w:rsidRPr="00DE0827">
        <w:rPr>
          <w:rFonts w:ascii="Times New Roman" w:hAnsi="Times New Roman"/>
          <w:sz w:val="28"/>
          <w:szCs w:val="28"/>
          <w:lang w:val="de-DE"/>
        </w:rPr>
        <w:t>(</w:t>
      </w:r>
      <w:r>
        <w:rPr>
          <w:rFonts w:ascii="Times New Roman" w:hAnsi="Times New Roman"/>
          <w:sz w:val="28"/>
          <w:szCs w:val="28"/>
        </w:rPr>
        <w:t>Пауза</w:t>
      </w:r>
      <w:r w:rsidRPr="00DE0827">
        <w:rPr>
          <w:rFonts w:ascii="Times New Roman" w:hAnsi="Times New Roman"/>
          <w:sz w:val="28"/>
          <w:szCs w:val="28"/>
          <w:lang w:val="de-DE"/>
        </w:rPr>
        <w:t xml:space="preserve"> 2 </w:t>
      </w:r>
      <w:r>
        <w:rPr>
          <w:rFonts w:ascii="Times New Roman" w:hAnsi="Times New Roman"/>
          <w:sz w:val="28"/>
          <w:szCs w:val="28"/>
        </w:rPr>
        <w:t>минуты</w:t>
      </w:r>
      <w:r w:rsidRPr="00DE0827">
        <w:rPr>
          <w:rFonts w:ascii="Times New Roman" w:hAnsi="Times New Roman"/>
          <w:sz w:val="28"/>
          <w:szCs w:val="28"/>
          <w:lang w:val="de-DE"/>
        </w:rPr>
        <w:t>)</w:t>
      </w:r>
    </w:p>
    <w:p w:rsidR="004C433D" w:rsidRDefault="004C433D"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Jetzt hören Sie den Text.</w:t>
      </w:r>
    </w:p>
    <w:p w:rsidR="004C433D" w:rsidRPr="00196FDE" w:rsidRDefault="004C433D" w:rsidP="00D27935">
      <w:pPr>
        <w:pStyle w:val="ListParagraph"/>
        <w:spacing w:after="0" w:line="360" w:lineRule="auto"/>
        <w:ind w:left="0"/>
        <w:rPr>
          <w:rFonts w:ascii="Times New Roman" w:hAnsi="Times New Roman"/>
          <w:sz w:val="28"/>
          <w:szCs w:val="28"/>
          <w:lang w:val="de-DE"/>
        </w:rPr>
      </w:pPr>
      <w:r w:rsidRPr="00196FDE">
        <w:rPr>
          <w:rFonts w:ascii="Times New Roman" w:hAnsi="Times New Roman"/>
          <w:sz w:val="28"/>
          <w:szCs w:val="28"/>
          <w:lang w:val="de-DE"/>
        </w:rPr>
        <w:t>(</w:t>
      </w:r>
      <w:r>
        <w:rPr>
          <w:rFonts w:ascii="Times New Roman" w:hAnsi="Times New Roman"/>
          <w:sz w:val="28"/>
          <w:szCs w:val="28"/>
        </w:rPr>
        <w:t>Звучит</w:t>
      </w:r>
      <w:r w:rsidRPr="00196FDE">
        <w:rPr>
          <w:rFonts w:ascii="Times New Roman" w:hAnsi="Times New Roman"/>
          <w:sz w:val="28"/>
          <w:szCs w:val="28"/>
          <w:lang w:val="de-DE"/>
        </w:rPr>
        <w:t xml:space="preserve"> </w:t>
      </w:r>
      <w:r>
        <w:rPr>
          <w:rFonts w:ascii="Times New Roman" w:hAnsi="Times New Roman"/>
          <w:sz w:val="28"/>
          <w:szCs w:val="28"/>
        </w:rPr>
        <w:t>текст</w:t>
      </w:r>
      <w:r w:rsidRPr="00196FDE">
        <w:rPr>
          <w:rFonts w:ascii="Times New Roman" w:hAnsi="Times New Roman"/>
          <w:sz w:val="28"/>
          <w:szCs w:val="28"/>
          <w:lang w:val="de-DE"/>
        </w:rPr>
        <w:t>)</w:t>
      </w:r>
    </w:p>
    <w:p w:rsidR="004C433D" w:rsidRDefault="004C433D" w:rsidP="00196FDE">
      <w:pPr>
        <w:ind w:firstLine="426"/>
        <w:jc w:val="both"/>
        <w:rPr>
          <w:szCs w:val="28"/>
          <w:lang w:val="de-DE"/>
        </w:rPr>
      </w:pPr>
      <w:r w:rsidRPr="000A607C">
        <w:rPr>
          <w:szCs w:val="28"/>
          <w:lang w:val="de-DE"/>
        </w:rPr>
        <w:t>Hallo! Ich bin Robert.</w:t>
      </w:r>
      <w:r>
        <w:rPr>
          <w:szCs w:val="28"/>
          <w:lang w:val="de-DE"/>
        </w:rPr>
        <w:t xml:space="preserve"> Ich war letztes Jahr drei Monate in Deutschland und habe viel gesehen. Es hat mir super gefallen. Aber einige Dinge waren lustig, z.B. in Deutschland heißt das Mobiltelefon Handy. So ein Wort existiert gar nicht auf Englisch. Und es gibt viele Dialekte in Deutschland, im Süden mehr als im Norden, aber mich haben sie trotzdem verstanden.</w:t>
      </w:r>
    </w:p>
    <w:p w:rsidR="004C433D" w:rsidRDefault="004C433D" w:rsidP="00196FDE">
      <w:pPr>
        <w:ind w:firstLine="426"/>
        <w:jc w:val="both"/>
        <w:rPr>
          <w:szCs w:val="28"/>
          <w:lang w:val="de-DE"/>
        </w:rPr>
      </w:pPr>
      <w:r>
        <w:rPr>
          <w:szCs w:val="28"/>
          <w:lang w:val="de-DE"/>
        </w:rPr>
        <w:t xml:space="preserve"> Die Deutschen sind Meister in Mülltrennung. Sie sortieren Papier, Plastik, Glas, einfach alles. Alle Leute fahren hier Fahrrad. Also habe ich mit meiner Gastfamilie auch viele Radtouren gemacht. Die Radwege sind super und überall gibt es Informationen zu den Wegen. Eine Woche waren wir im Urlaub in den Alpen. Das war echt klasse! Wir sind gewandert und haben Schloss Neuschwanstein besucht. Das hat Ludwig II. gebaut.</w:t>
      </w:r>
    </w:p>
    <w:p w:rsidR="004C433D" w:rsidRPr="000A607C" w:rsidRDefault="004C433D" w:rsidP="00196FDE">
      <w:pPr>
        <w:ind w:firstLine="426"/>
        <w:jc w:val="both"/>
        <w:rPr>
          <w:szCs w:val="28"/>
          <w:lang w:val="de-DE"/>
        </w:rPr>
      </w:pPr>
      <w:r>
        <w:rPr>
          <w:szCs w:val="28"/>
          <w:lang w:val="de-DE"/>
        </w:rPr>
        <w:t xml:space="preserve"> Und in München in der Allianzarena habe ich ein Fußballspiel gesehen. Wow, das war toll! Hm, was noch? Klar! Kartoffeln passen zu Deutschland und es stimmt. Die Deutschen essen oft Kartoffeln, aber in vielen Formen: gekochte Kartoffeln, Pommes, Bratkartoffeln. Ich finde alles lecker, aber es gibt doch Pasta z.B. Spaghetti und Reis. Ach und noch was! Die Deutschen sind gar nicht alle blond, aber viele.</w:t>
      </w:r>
    </w:p>
    <w:p w:rsidR="004C433D" w:rsidRDefault="004C433D">
      <w:pPr>
        <w:rPr>
          <w:lang w:val="de-DE"/>
        </w:rPr>
      </w:pPr>
    </w:p>
    <w:p w:rsidR="004C433D" w:rsidRDefault="004C433D">
      <w:pPr>
        <w:rPr>
          <w:lang w:val="de-DE"/>
        </w:rPr>
      </w:pPr>
      <w:r w:rsidRPr="006F27C1">
        <w:rPr>
          <w:lang w:val="de-DE"/>
        </w:rPr>
        <w:t>(</w:t>
      </w:r>
      <w:r>
        <w:t>Пауза</w:t>
      </w:r>
      <w:r w:rsidRPr="006F27C1">
        <w:rPr>
          <w:lang w:val="de-DE"/>
        </w:rPr>
        <w:t xml:space="preserve"> 5 </w:t>
      </w:r>
      <w:r>
        <w:t>секунд</w:t>
      </w:r>
      <w:r w:rsidRPr="006F27C1">
        <w:rPr>
          <w:lang w:val="de-DE"/>
        </w:rPr>
        <w:t>)</w:t>
      </w:r>
    </w:p>
    <w:p w:rsidR="004C433D" w:rsidRPr="006F27C1" w:rsidRDefault="004C433D">
      <w:pPr>
        <w:rPr>
          <w:lang w:val="de-DE"/>
        </w:rPr>
      </w:pPr>
    </w:p>
    <w:p w:rsidR="004C433D" w:rsidRDefault="004C433D">
      <w:pPr>
        <w:rPr>
          <w:b/>
          <w:i/>
          <w:lang w:val="de-DE"/>
        </w:rPr>
      </w:pPr>
      <w:r>
        <w:rPr>
          <w:b/>
          <w:i/>
          <w:lang w:val="de-DE"/>
        </w:rPr>
        <w:t>Kontrollieren Sie Ihre Antworten. Sie haben dafür 2 Minuten Zeit.</w:t>
      </w:r>
    </w:p>
    <w:p w:rsidR="004C433D" w:rsidRDefault="004C433D">
      <w:pPr>
        <w:rPr>
          <w:lang w:val="de-DE"/>
        </w:rPr>
      </w:pPr>
      <w:r w:rsidRPr="006F27C1">
        <w:rPr>
          <w:lang w:val="de-DE"/>
        </w:rPr>
        <w:t>(</w:t>
      </w:r>
      <w:r>
        <w:t>Пауза</w:t>
      </w:r>
      <w:r w:rsidRPr="006F27C1">
        <w:rPr>
          <w:lang w:val="de-DE"/>
        </w:rPr>
        <w:t xml:space="preserve"> 2 </w:t>
      </w:r>
      <w:r>
        <w:t>минуты</w:t>
      </w:r>
      <w:r w:rsidRPr="006F27C1">
        <w:rPr>
          <w:lang w:val="de-DE"/>
        </w:rPr>
        <w:t>)</w:t>
      </w:r>
    </w:p>
    <w:p w:rsidR="004C433D" w:rsidRPr="006F27C1" w:rsidRDefault="004C433D">
      <w:pPr>
        <w:rPr>
          <w:lang w:val="de-DE"/>
        </w:rPr>
      </w:pPr>
    </w:p>
    <w:p w:rsidR="004C433D" w:rsidRDefault="004C433D">
      <w:pPr>
        <w:rPr>
          <w:b/>
          <w:i/>
          <w:lang w:val="de-DE"/>
        </w:rPr>
      </w:pPr>
      <w:r>
        <w:rPr>
          <w:b/>
          <w:i/>
          <w:lang w:val="de-DE"/>
        </w:rPr>
        <w:t>Sie hören nun den Text ein zweites Mal.</w:t>
      </w:r>
    </w:p>
    <w:p w:rsidR="004C433D" w:rsidRPr="004E6097" w:rsidRDefault="004C433D">
      <w:r w:rsidRPr="004E6097">
        <w:t>(</w:t>
      </w:r>
      <w:r>
        <w:t>Второй раз звучит</w:t>
      </w:r>
      <w:r w:rsidRPr="004E6097">
        <w:t xml:space="preserve"> </w:t>
      </w:r>
      <w:r>
        <w:t>текст</w:t>
      </w:r>
      <w:r w:rsidRPr="004E6097">
        <w:t>)</w:t>
      </w:r>
    </w:p>
    <w:p w:rsidR="004C433D" w:rsidRPr="004E6097" w:rsidRDefault="004C433D">
      <w:r w:rsidRPr="004E6097">
        <w:t>(</w:t>
      </w:r>
      <w:r>
        <w:t>Пауза</w:t>
      </w:r>
      <w:r w:rsidRPr="004E6097">
        <w:t xml:space="preserve"> 5 </w:t>
      </w:r>
      <w:r>
        <w:t>секунд</w:t>
      </w:r>
      <w:r w:rsidRPr="004E6097">
        <w:t>)</w:t>
      </w:r>
    </w:p>
    <w:p w:rsidR="004C433D" w:rsidRPr="004E6097" w:rsidRDefault="004C433D"/>
    <w:p w:rsidR="004C433D" w:rsidRDefault="004C433D">
      <w:pPr>
        <w:rPr>
          <w:b/>
          <w:i/>
          <w:lang w:val="de-DE"/>
        </w:rPr>
      </w:pPr>
      <w:r>
        <w:rPr>
          <w:b/>
          <w:i/>
          <w:lang w:val="de-DE"/>
        </w:rPr>
        <w:t>Übertragen Sie Ihre Lösungen (1 -15) auf das Antwortblatt.</w:t>
      </w:r>
      <w:r w:rsidRPr="00341821">
        <w:rPr>
          <w:b/>
          <w:i/>
          <w:lang w:val="de-DE"/>
        </w:rPr>
        <w:t xml:space="preserve"> </w:t>
      </w:r>
      <w:r>
        <w:rPr>
          <w:b/>
          <w:i/>
          <w:lang w:val="de-DE"/>
        </w:rPr>
        <w:t xml:space="preserve"> Sie haben dafür 1 Minute Zeit.</w:t>
      </w:r>
    </w:p>
    <w:p w:rsidR="004C433D" w:rsidRDefault="004C433D">
      <w:pPr>
        <w:rPr>
          <w:lang w:val="de-DE"/>
        </w:rPr>
      </w:pPr>
      <w:r>
        <w:t>(Пауза 1 минута)</w:t>
      </w:r>
    </w:p>
    <w:p w:rsidR="004C433D" w:rsidRPr="00341821" w:rsidRDefault="004C433D">
      <w:pPr>
        <w:rPr>
          <w:lang w:val="de-DE"/>
        </w:rPr>
      </w:pPr>
    </w:p>
    <w:p w:rsidR="004C433D" w:rsidRPr="006F27C1" w:rsidRDefault="004C433D">
      <w:pPr>
        <w:rPr>
          <w:b/>
          <w:i/>
          <w:lang w:val="de-DE"/>
        </w:rPr>
      </w:pPr>
      <w:r>
        <w:rPr>
          <w:b/>
          <w:i/>
          <w:lang w:val="de-DE"/>
        </w:rPr>
        <w:t xml:space="preserve">Ende Hörverstehen </w:t>
      </w:r>
    </w:p>
    <w:sectPr w:rsidR="004C433D" w:rsidRPr="006F27C1" w:rsidSect="000F0F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7935"/>
    <w:rsid w:val="000A607C"/>
    <w:rsid w:val="000B6AAA"/>
    <w:rsid w:val="000D1BF7"/>
    <w:rsid w:val="000F0F96"/>
    <w:rsid w:val="00196FDE"/>
    <w:rsid w:val="001D5E3C"/>
    <w:rsid w:val="002A3FBE"/>
    <w:rsid w:val="00341821"/>
    <w:rsid w:val="003A1F0F"/>
    <w:rsid w:val="004A41E7"/>
    <w:rsid w:val="004B5D70"/>
    <w:rsid w:val="004C433D"/>
    <w:rsid w:val="004E1A8B"/>
    <w:rsid w:val="004E6097"/>
    <w:rsid w:val="00573625"/>
    <w:rsid w:val="006D2B17"/>
    <w:rsid w:val="006D2D79"/>
    <w:rsid w:val="006F27C1"/>
    <w:rsid w:val="00723833"/>
    <w:rsid w:val="00792072"/>
    <w:rsid w:val="00951D8D"/>
    <w:rsid w:val="009A316E"/>
    <w:rsid w:val="00BB3A46"/>
    <w:rsid w:val="00C30391"/>
    <w:rsid w:val="00D27935"/>
    <w:rsid w:val="00D37F4C"/>
    <w:rsid w:val="00DE0827"/>
    <w:rsid w:val="00E172EC"/>
    <w:rsid w:val="00E66739"/>
    <w:rsid w:val="00E7547D"/>
    <w:rsid w:val="00E905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F96"/>
    <w:pPr>
      <w:spacing w:line="276" w:lineRule="auto"/>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279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7935"/>
    <w:rPr>
      <w:rFonts w:ascii="Tahoma" w:hAnsi="Tahoma" w:cs="Tahoma"/>
      <w:sz w:val="16"/>
      <w:szCs w:val="16"/>
    </w:rPr>
  </w:style>
  <w:style w:type="paragraph" w:styleId="ListParagraph">
    <w:name w:val="List Paragraph"/>
    <w:basedOn w:val="Normal"/>
    <w:uiPriority w:val="99"/>
    <w:qFormat/>
    <w:rsid w:val="00D27935"/>
    <w:pPr>
      <w:spacing w:after="200"/>
      <w:ind w:left="720"/>
      <w:contextualSpacing/>
    </w:pPr>
    <w:rPr>
      <w:rFonts w:ascii="Calibri" w:hAnsi="Calibr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2</Pages>
  <Words>269</Words>
  <Characters>1534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Transkription des Audiotextes</dc:title>
  <dc:subject/>
  <dc:creator>User</dc:creator>
  <cp:keywords/>
  <dc:description/>
  <cp:lastModifiedBy>DOM-ПК</cp:lastModifiedBy>
  <cp:revision>8</cp:revision>
  <cp:lastPrinted>2017-10-02T11:54:00Z</cp:lastPrinted>
  <dcterms:created xsi:type="dcterms:W3CDTF">2017-10-02T18:17:00Z</dcterms:created>
  <dcterms:modified xsi:type="dcterms:W3CDTF">2018-10-05T12:18:00Z</dcterms:modified>
</cp:coreProperties>
</file>